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213E" w14:textId="0CC67ED5" w:rsidR="00E81497" w:rsidRPr="00E81497" w:rsidRDefault="00E81497" w:rsidP="00AD03F7">
      <w:pPr>
        <w:tabs>
          <w:tab w:val="left" w:pos="5510"/>
        </w:tabs>
        <w:spacing w:after="0" w:line="276" w:lineRule="auto"/>
        <w:jc w:val="center"/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</w:pPr>
      <w:r w:rsidRPr="00E81497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[COMPANY NAME] named 20</w:t>
      </w:r>
      <w:r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20</w:t>
      </w:r>
      <w:r w:rsidRPr="00E81497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 xml:space="preserve"> [INSERT CATEGORY “Top </w:t>
      </w:r>
      <w:r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XX</w:t>
      </w:r>
      <w:r w:rsidRPr="00E81497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”]</w:t>
      </w:r>
    </w:p>
    <w:p w14:paraId="143D266B" w14:textId="3049FF11" w:rsidR="00EB02AD" w:rsidRDefault="00E81497" w:rsidP="00E81497">
      <w:pPr>
        <w:tabs>
          <w:tab w:val="left" w:pos="5510"/>
        </w:tabs>
        <w:spacing w:after="0" w:line="276" w:lineRule="auto"/>
        <w:jc w:val="center"/>
        <w:rPr>
          <w:rFonts w:ascii="Garamond" w:hAnsi="Garamond" w:cs="Arial"/>
          <w:b/>
          <w:bCs/>
          <w:i/>
          <w:color w:val="222222"/>
          <w:sz w:val="24"/>
          <w:szCs w:val="24"/>
          <w:shd w:val="clear" w:color="auto" w:fill="FFFFFF"/>
        </w:rPr>
      </w:pPr>
      <w:r w:rsidRPr="00E81497">
        <w:rPr>
          <w:rFonts w:ascii="Garamond" w:hAnsi="Garamond" w:cs="Arial"/>
          <w:b/>
          <w:bCs/>
          <w:i/>
          <w:color w:val="222222"/>
          <w:sz w:val="24"/>
          <w:szCs w:val="24"/>
          <w:shd w:val="clear" w:color="auto" w:fill="FFFFFF"/>
        </w:rPr>
        <w:t xml:space="preserve">PHS Top Spots features Minnesota’s best places for families with special needs </w:t>
      </w:r>
    </w:p>
    <w:p w14:paraId="21CAF4B6" w14:textId="77777777" w:rsidR="00E81497" w:rsidRPr="00E81497" w:rsidRDefault="00E81497" w:rsidP="00E81497">
      <w:pPr>
        <w:tabs>
          <w:tab w:val="left" w:pos="5510"/>
        </w:tabs>
        <w:spacing w:line="240" w:lineRule="auto"/>
        <w:jc w:val="center"/>
        <w:rPr>
          <w:rFonts w:ascii="Garamond" w:hAnsi="Garamond" w:cs="Arial"/>
          <w:b/>
          <w:bCs/>
          <w:i/>
          <w:color w:val="222222"/>
          <w:sz w:val="24"/>
          <w:szCs w:val="24"/>
          <w:shd w:val="clear" w:color="auto" w:fill="FFFFFF"/>
        </w:rPr>
      </w:pPr>
    </w:p>
    <w:p w14:paraId="51C0258E" w14:textId="6B8BD324" w:rsidR="00740952" w:rsidRPr="00651EB0" w:rsidRDefault="00E81497" w:rsidP="00740952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  <w:r w:rsidRPr="00402DD8">
        <w:rPr>
          <w:rStyle w:val="Hyperlink"/>
          <w:rFonts w:ascii="Garamond" w:eastAsia="MS Gothic" w:hAnsi="Garamond" w:cstheme="minorHAnsi"/>
          <w:b/>
          <w:bCs/>
          <w:color w:val="222222"/>
          <w:u w:val="none"/>
        </w:rPr>
        <w:t>June</w:t>
      </w:r>
      <w:r w:rsidR="000B519B" w:rsidRPr="00402DD8">
        <w:rPr>
          <w:rStyle w:val="Hyperlink"/>
          <w:rFonts w:ascii="Garamond" w:eastAsia="MS Gothic" w:hAnsi="Garamond" w:cstheme="minorHAnsi"/>
          <w:b/>
          <w:bCs/>
          <w:color w:val="222222"/>
          <w:u w:val="none"/>
        </w:rPr>
        <w:t xml:space="preserve"> </w:t>
      </w:r>
      <w:r w:rsidRPr="00402DD8">
        <w:rPr>
          <w:rStyle w:val="Hyperlink"/>
          <w:rFonts w:ascii="Garamond" w:eastAsia="MS Gothic" w:hAnsi="Garamond" w:cstheme="minorHAnsi"/>
          <w:b/>
          <w:bCs/>
          <w:color w:val="222222"/>
          <w:u w:val="none"/>
        </w:rPr>
        <w:t>[XX]</w:t>
      </w:r>
      <w:r w:rsidR="00EB02AD" w:rsidRPr="00402DD8">
        <w:rPr>
          <w:rStyle w:val="Hyperlink"/>
          <w:rFonts w:ascii="Garamond" w:eastAsia="MS Gothic" w:hAnsi="Garamond" w:cstheme="minorHAnsi"/>
          <w:b/>
          <w:bCs/>
          <w:color w:val="222222"/>
          <w:u w:val="none"/>
        </w:rPr>
        <w:t>, 2020 (</w:t>
      </w:r>
      <w:r w:rsidR="00EB02AD" w:rsidRPr="00402DD8">
        <w:rPr>
          <w:rFonts w:ascii="Garamond" w:hAnsi="Garamond" w:cstheme="minorHAnsi"/>
          <w:b/>
          <w:bCs/>
          <w:color w:val="222222"/>
        </w:rPr>
        <w:t>Roseville, Minn.</w:t>
      </w:r>
      <w:r w:rsidR="00EB02AD" w:rsidRPr="00402DD8">
        <w:rPr>
          <w:rStyle w:val="Hyperlink"/>
          <w:rFonts w:ascii="Garamond" w:eastAsia="MS Gothic" w:hAnsi="Garamond" w:cstheme="minorHAnsi"/>
          <w:b/>
          <w:bCs/>
          <w:color w:val="222222"/>
          <w:u w:val="none"/>
        </w:rPr>
        <w:t>)</w:t>
      </w:r>
      <w:r w:rsidR="00EB02AD" w:rsidRPr="0073046B">
        <w:rPr>
          <w:rStyle w:val="Hyperlink"/>
          <w:rFonts w:eastAsia="MS Gothic" w:cstheme="minorHAnsi"/>
          <w:b/>
          <w:color w:val="222222"/>
          <w:u w:val="none"/>
        </w:rPr>
        <w:t xml:space="preserve"> </w:t>
      </w:r>
      <w:r w:rsidR="000B519B" w:rsidRPr="00830670">
        <w:rPr>
          <w:rFonts w:cstheme="minorHAnsi"/>
          <w:color w:val="222222"/>
        </w:rPr>
        <w:t>–</w:t>
      </w:r>
      <w:r w:rsidR="000B519B" w:rsidRPr="00830670">
        <w:rPr>
          <w:rStyle w:val="apple-converted-space"/>
          <w:rFonts w:eastAsia="MS Gothic" w:cstheme="minorHAnsi"/>
          <w:color w:val="222222"/>
        </w:rPr>
        <w:t> </w:t>
      </w:r>
      <w:r>
        <w:rPr>
          <w:rStyle w:val="apple-converted-space"/>
          <w:rFonts w:ascii="Garamond" w:eastAsia="MS Gothic" w:hAnsi="Garamond" w:cs="Arial"/>
          <w:color w:val="222222"/>
        </w:rPr>
        <w:t xml:space="preserve">PHS Top Spots </w:t>
      </w:r>
      <w:r w:rsidR="00740952">
        <w:rPr>
          <w:rStyle w:val="apple-converted-space"/>
          <w:rFonts w:ascii="Garamond" w:eastAsia="MS Gothic" w:hAnsi="Garamond" w:cs="Arial"/>
          <w:color w:val="222222"/>
        </w:rPr>
        <w:t>named [COMPANY NAME]</w:t>
      </w:r>
      <w:r>
        <w:rPr>
          <w:rStyle w:val="apple-converted-space"/>
          <w:rFonts w:ascii="Garamond" w:eastAsia="MS Gothic" w:hAnsi="Garamond" w:cs="Arial"/>
          <w:color w:val="222222"/>
        </w:rPr>
        <w:t xml:space="preserve"> the </w:t>
      </w:r>
      <w:r w:rsidR="004564EF">
        <w:rPr>
          <w:rStyle w:val="apple-converted-space"/>
          <w:rFonts w:ascii="Garamond" w:eastAsia="MS Gothic" w:hAnsi="Garamond" w:cs="Arial"/>
          <w:color w:val="222222"/>
        </w:rPr>
        <w:t>[TOP XXX}</w:t>
      </w:r>
      <w:r>
        <w:rPr>
          <w:rStyle w:val="apple-converted-space"/>
          <w:rFonts w:ascii="Garamond" w:eastAsia="MS Gothic" w:hAnsi="Garamond" w:cs="Arial"/>
          <w:color w:val="222222"/>
        </w:rPr>
        <w:t xml:space="preserve"> for special needs families in</w:t>
      </w:r>
      <w:r w:rsidR="004564EF">
        <w:rPr>
          <w:rStyle w:val="apple-converted-space"/>
          <w:rFonts w:ascii="Garamond" w:eastAsia="MS Gothic" w:hAnsi="Garamond" w:cs="Arial"/>
          <w:color w:val="222222"/>
        </w:rPr>
        <w:t xml:space="preserve"> the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 [INSERT CATEGORY</w:t>
      </w:r>
      <w:r w:rsidR="004564EF">
        <w:rPr>
          <w:rStyle w:val="apple-converted-space"/>
          <w:rFonts w:ascii="Garamond" w:eastAsia="MS Gothic" w:hAnsi="Garamond" w:cs="Arial"/>
          <w:color w:val="222222"/>
        </w:rPr>
        <w:t>] category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>.</w:t>
      </w:r>
      <w:r w:rsidR="00740952">
        <w:rPr>
          <w:rStyle w:val="apple-converted-space"/>
          <w:rFonts w:ascii="Garamond" w:eastAsia="MS Gothic" w:hAnsi="Garamond" w:cs="Arial"/>
          <w:color w:val="222222"/>
        </w:rPr>
        <w:t xml:space="preserve"> PHS Top Spots is</w:t>
      </w:r>
      <w:r w:rsidR="00740952" w:rsidRPr="00651EB0">
        <w:rPr>
          <w:rStyle w:val="apple-converted-space"/>
          <w:rFonts w:ascii="Garamond" w:eastAsia="MS Gothic" w:hAnsi="Garamond" w:cs="Arial"/>
          <w:color w:val="222222"/>
        </w:rPr>
        <w:t xml:space="preserve"> </w:t>
      </w:r>
      <w:r w:rsidR="00740952">
        <w:rPr>
          <w:rStyle w:val="apple-converted-space"/>
          <w:rFonts w:ascii="Garamond" w:eastAsia="MS Gothic" w:hAnsi="Garamond" w:cs="Arial"/>
          <w:color w:val="222222"/>
        </w:rPr>
        <w:t>an annual guide to help</w:t>
      </w:r>
      <w:r w:rsidR="00740952" w:rsidRPr="00651EB0">
        <w:rPr>
          <w:rStyle w:val="apple-converted-space"/>
          <w:rFonts w:ascii="Garamond" w:eastAsia="MS Gothic" w:hAnsi="Garamond" w:cs="Arial"/>
          <w:color w:val="222222"/>
        </w:rPr>
        <w:t xml:space="preserve"> families of children with special needs </w:t>
      </w:r>
      <w:r w:rsidR="00740952">
        <w:rPr>
          <w:rStyle w:val="apple-converted-space"/>
          <w:rFonts w:ascii="Garamond" w:eastAsia="MS Gothic" w:hAnsi="Garamond" w:cs="Arial"/>
          <w:color w:val="222222"/>
        </w:rPr>
        <w:t xml:space="preserve">find the best </w:t>
      </w:r>
      <w:r w:rsidR="00740952" w:rsidRPr="00651EB0">
        <w:rPr>
          <w:rStyle w:val="apple-converted-space"/>
          <w:rFonts w:ascii="Garamond" w:eastAsia="MS Gothic" w:hAnsi="Garamond" w:cs="Arial"/>
          <w:color w:val="222222"/>
        </w:rPr>
        <w:t>spots in Minnesota</w:t>
      </w:r>
      <w:r w:rsidR="00740952">
        <w:rPr>
          <w:rStyle w:val="apple-converted-space"/>
          <w:rFonts w:ascii="Garamond" w:eastAsia="MS Gothic" w:hAnsi="Garamond" w:cs="Arial"/>
          <w:color w:val="222222"/>
        </w:rPr>
        <w:t xml:space="preserve"> to accommodate their abilities. </w:t>
      </w:r>
    </w:p>
    <w:p w14:paraId="62C204D0" w14:textId="77777777" w:rsidR="00E81497" w:rsidRPr="00651EB0" w:rsidRDefault="00E81497" w:rsidP="00E81497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[“INSERT COMPANY QUOTE”] </w:t>
      </w:r>
    </w:p>
    <w:p w14:paraId="2E2F22BA" w14:textId="617852C5" w:rsidR="00D944DA" w:rsidRPr="00D944DA" w:rsidRDefault="00E81497" w:rsidP="00E81497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  <w:r>
        <w:rPr>
          <w:rStyle w:val="apple-converted-space"/>
          <w:rFonts w:ascii="Garamond" w:eastAsia="MS Gothic" w:hAnsi="Garamond" w:cs="Arial"/>
          <w:color w:val="222222"/>
        </w:rPr>
        <w:t xml:space="preserve">The 2020 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PHS Top Spots list was compiled through an online survey answered by families of children with medical complexities. </w:t>
      </w:r>
      <w:r>
        <w:rPr>
          <w:rStyle w:val="apple-converted-space"/>
          <w:rFonts w:ascii="Garamond" w:eastAsia="MS Gothic" w:hAnsi="Garamond" w:cs="Arial"/>
          <w:color w:val="222222"/>
        </w:rPr>
        <w:t>The special needs community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 </w:t>
      </w:r>
      <w:r>
        <w:rPr>
          <w:rStyle w:val="apple-converted-space"/>
          <w:rFonts w:ascii="Garamond" w:eastAsia="MS Gothic" w:hAnsi="Garamond" w:cs="Arial"/>
          <w:color w:val="222222"/>
        </w:rPr>
        <w:t xml:space="preserve">cast the deciding votes </w:t>
      </w:r>
      <w:r w:rsidR="00572791">
        <w:rPr>
          <w:rStyle w:val="apple-converted-space"/>
          <w:rFonts w:ascii="Garamond" w:eastAsia="MS Gothic" w:hAnsi="Garamond" w:cs="Arial"/>
          <w:color w:val="222222"/>
        </w:rPr>
        <w:t>for</w:t>
      </w:r>
      <w:r>
        <w:rPr>
          <w:rStyle w:val="apple-converted-space"/>
          <w:rFonts w:ascii="Garamond" w:eastAsia="MS Gothic" w:hAnsi="Garamond" w:cs="Arial"/>
          <w:color w:val="222222"/>
        </w:rPr>
        <w:t xml:space="preserve"> businesses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 </w:t>
      </w:r>
      <w:r>
        <w:rPr>
          <w:rStyle w:val="apple-converted-space"/>
          <w:rFonts w:ascii="Garamond" w:eastAsia="MS Gothic" w:hAnsi="Garamond" w:cs="Arial"/>
          <w:color w:val="222222"/>
        </w:rPr>
        <w:t xml:space="preserve">and organizations </w:t>
      </w:r>
      <w:r w:rsidR="00572791" w:rsidRPr="00651EB0">
        <w:rPr>
          <w:rStyle w:val="apple-converted-space"/>
          <w:rFonts w:ascii="Garamond" w:eastAsia="MS Gothic" w:hAnsi="Garamond" w:cs="Arial"/>
          <w:color w:val="222222"/>
        </w:rPr>
        <w:t xml:space="preserve">nominated 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in </w:t>
      </w:r>
      <w:r>
        <w:rPr>
          <w:rStyle w:val="apple-converted-space"/>
          <w:rFonts w:ascii="Garamond" w:eastAsia="MS Gothic" w:hAnsi="Garamond" w:cs="Arial"/>
          <w:color w:val="222222"/>
        </w:rPr>
        <w:t xml:space="preserve">12 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categories, </w:t>
      </w:r>
      <w:r w:rsidR="00D944DA">
        <w:rPr>
          <w:rStyle w:val="apple-converted-space"/>
          <w:rFonts w:ascii="Garamond" w:eastAsia="MS Gothic" w:hAnsi="Garamond" w:cs="Arial"/>
          <w:color w:val="222222"/>
        </w:rPr>
        <w:t xml:space="preserve">ranging from </w:t>
      </w:r>
      <w:r w:rsidR="00D944DA" w:rsidRPr="00D944DA">
        <w:rPr>
          <w:rStyle w:val="normaltextrun"/>
          <w:rFonts w:ascii="Garamond" w:hAnsi="Garamond"/>
          <w:color w:val="000000"/>
          <w:position w:val="1"/>
          <w:bdr w:val="none" w:sz="0" w:space="0" w:color="auto" w:frame="1"/>
        </w:rPr>
        <w:t xml:space="preserve">active lifestyle, getaways, and pastimes to support and </w:t>
      </w:r>
      <w:r w:rsidR="004564EF">
        <w:rPr>
          <w:rStyle w:val="normaltextrun"/>
          <w:rFonts w:ascii="Garamond" w:hAnsi="Garamond"/>
          <w:color w:val="000000"/>
          <w:position w:val="1"/>
          <w:bdr w:val="none" w:sz="0" w:space="0" w:color="auto" w:frame="1"/>
        </w:rPr>
        <w:t xml:space="preserve">online </w:t>
      </w:r>
      <w:r w:rsidR="00D944DA" w:rsidRPr="00D944DA">
        <w:rPr>
          <w:rStyle w:val="normaltextrun"/>
          <w:rFonts w:ascii="Garamond" w:hAnsi="Garamond"/>
          <w:color w:val="000000"/>
          <w:position w:val="1"/>
          <w:bdr w:val="none" w:sz="0" w:space="0" w:color="auto" w:frame="1"/>
        </w:rPr>
        <w:t>resources.</w:t>
      </w:r>
      <w:r w:rsidR="00740952">
        <w:rPr>
          <w:rStyle w:val="normaltextrun"/>
          <w:rFonts w:ascii="Garamond" w:hAnsi="Garamond"/>
          <w:color w:val="000000"/>
          <w:position w:val="1"/>
          <w:bdr w:val="none" w:sz="0" w:space="0" w:color="auto" w:frame="1"/>
        </w:rPr>
        <w:t xml:space="preserve"> </w:t>
      </w:r>
    </w:p>
    <w:p w14:paraId="2065C8E6" w14:textId="600C41C1" w:rsidR="00E81497" w:rsidRPr="00651EB0" w:rsidRDefault="00E81497" w:rsidP="00E81497">
      <w:pPr>
        <w:shd w:val="clear" w:color="auto" w:fill="FFFFFF"/>
        <w:spacing w:line="150" w:lineRule="atLeast"/>
        <w:rPr>
          <w:rFonts w:ascii="Garamond" w:hAnsi="Garamond" w:cs="Arial"/>
        </w:rPr>
      </w:pPr>
      <w:r>
        <w:rPr>
          <w:rFonts w:ascii="Garamond" w:hAnsi="Garamond" w:cs="Arial"/>
        </w:rPr>
        <w:t>“W</w:t>
      </w:r>
      <w:r w:rsidR="00572791">
        <w:rPr>
          <w:rFonts w:ascii="Garamond" w:hAnsi="Garamond" w:cs="Arial"/>
        </w:rPr>
        <w:t>e created the annual PHS Top Spots guide to</w:t>
      </w:r>
      <w:r>
        <w:rPr>
          <w:rFonts w:ascii="Garamond" w:hAnsi="Garamond" w:cs="Arial"/>
        </w:rPr>
        <w:t xml:space="preserve"> support and empower</w:t>
      </w:r>
      <w:r w:rsidR="00DC2D58">
        <w:rPr>
          <w:rFonts w:ascii="Garamond" w:hAnsi="Garamond" w:cs="Arial"/>
        </w:rPr>
        <w:t xml:space="preserve"> our medically complex patients and families </w:t>
      </w:r>
      <w:r>
        <w:rPr>
          <w:rFonts w:ascii="Garamond" w:hAnsi="Garamond" w:cs="Arial"/>
        </w:rPr>
        <w:t xml:space="preserve">to get out of their homes </w:t>
      </w:r>
      <w:r w:rsidR="00DC2D58">
        <w:rPr>
          <w:rFonts w:ascii="Garamond" w:hAnsi="Garamond" w:cs="Arial"/>
        </w:rPr>
        <w:t xml:space="preserve">to </w:t>
      </w:r>
      <w:r>
        <w:rPr>
          <w:rFonts w:ascii="Garamond" w:hAnsi="Garamond" w:cs="Arial"/>
        </w:rPr>
        <w:t>live and enjoy life</w:t>
      </w:r>
      <w:r w:rsidR="00DC2D58">
        <w:rPr>
          <w:rFonts w:ascii="Garamond" w:hAnsi="Garamond" w:cs="Arial"/>
        </w:rPr>
        <w:t>,”</w:t>
      </w:r>
      <w:r>
        <w:rPr>
          <w:rFonts w:ascii="Garamond" w:hAnsi="Garamond" w:cs="Arial"/>
        </w:rPr>
        <w:t xml:space="preserve"> </w:t>
      </w:r>
      <w:r w:rsidR="00DC2D58" w:rsidRPr="00651EB0">
        <w:rPr>
          <w:rFonts w:ascii="Garamond" w:hAnsi="Garamond" w:cs="Arial"/>
        </w:rPr>
        <w:t>said</w:t>
      </w:r>
      <w:r w:rsidR="00DC2D58">
        <w:rPr>
          <w:rFonts w:ascii="Garamond" w:hAnsi="Garamond" w:cs="Arial"/>
        </w:rPr>
        <w:t xml:space="preserve"> Cameo Zehnder</w:t>
      </w:r>
      <w:r w:rsidR="00DC2D58" w:rsidRPr="00651EB0">
        <w:rPr>
          <w:rFonts w:ascii="Garamond" w:hAnsi="Garamond" w:cs="Arial"/>
        </w:rPr>
        <w:t xml:space="preserve">, </w:t>
      </w:r>
      <w:r w:rsidR="00DC2D58">
        <w:rPr>
          <w:rFonts w:ascii="Garamond" w:hAnsi="Garamond" w:cs="Arial"/>
        </w:rPr>
        <w:t>CEO</w:t>
      </w:r>
      <w:r w:rsidR="00DC2D58" w:rsidRPr="00651EB0">
        <w:rPr>
          <w:rFonts w:ascii="Garamond" w:hAnsi="Garamond" w:cs="Arial"/>
        </w:rPr>
        <w:t xml:space="preserve"> of PHS</w:t>
      </w:r>
      <w:r w:rsidR="00DC2D58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“</w:t>
      </w:r>
      <w:r w:rsidR="00D944DA">
        <w:rPr>
          <w:rFonts w:ascii="Garamond" w:hAnsi="Garamond" w:cs="Arial"/>
        </w:rPr>
        <w:t xml:space="preserve">We know </w:t>
      </w:r>
      <w:r w:rsidR="00DC2D58">
        <w:rPr>
          <w:rFonts w:ascii="Garamond" w:hAnsi="Garamond" w:cs="Arial"/>
        </w:rPr>
        <w:t>the pandemic</w:t>
      </w:r>
      <w:r w:rsidR="00D944DA">
        <w:rPr>
          <w:rFonts w:ascii="Garamond" w:hAnsi="Garamond" w:cs="Arial"/>
        </w:rPr>
        <w:t xml:space="preserve"> has brought additional challenges to our families. </w:t>
      </w:r>
      <w:r w:rsidR="00913915">
        <w:rPr>
          <w:rFonts w:ascii="Garamond" w:hAnsi="Garamond" w:cs="Arial"/>
        </w:rPr>
        <w:t>This year</w:t>
      </w:r>
      <w:r w:rsidR="00DC2D58">
        <w:rPr>
          <w:rFonts w:ascii="Garamond" w:hAnsi="Garamond" w:cs="Arial"/>
        </w:rPr>
        <w:t>, w</w:t>
      </w:r>
      <w:r w:rsidR="00D944DA">
        <w:rPr>
          <w:rFonts w:ascii="Garamond" w:hAnsi="Garamond" w:cs="Arial"/>
        </w:rPr>
        <w:t>e expanded our Top Spot</w:t>
      </w:r>
      <w:r w:rsidR="00DC2D58">
        <w:rPr>
          <w:rFonts w:ascii="Garamond" w:hAnsi="Garamond" w:cs="Arial"/>
        </w:rPr>
        <w:t>s</w:t>
      </w:r>
      <w:r w:rsidR="00D944DA">
        <w:rPr>
          <w:rFonts w:ascii="Garamond" w:hAnsi="Garamond" w:cs="Arial"/>
        </w:rPr>
        <w:t xml:space="preserve"> categories so </w:t>
      </w:r>
      <w:r>
        <w:rPr>
          <w:rFonts w:ascii="Garamond" w:hAnsi="Garamond" w:cs="Arial"/>
        </w:rPr>
        <w:t xml:space="preserve">all people with special needs have the opportunity to </w:t>
      </w:r>
      <w:r w:rsidR="00DC2D58">
        <w:rPr>
          <w:rFonts w:ascii="Garamond" w:hAnsi="Garamond" w:cs="Arial"/>
        </w:rPr>
        <w:t>live fully</w:t>
      </w:r>
      <w:r>
        <w:rPr>
          <w:rFonts w:ascii="Garamond" w:hAnsi="Garamond" w:cs="Arial"/>
        </w:rPr>
        <w:t xml:space="preserve"> at home </w:t>
      </w:r>
      <w:r w:rsidR="00DC2D58">
        <w:rPr>
          <w:rFonts w:ascii="Garamond" w:hAnsi="Garamond" w:cs="Arial"/>
        </w:rPr>
        <w:t>or</w:t>
      </w:r>
      <w:r>
        <w:rPr>
          <w:rFonts w:ascii="Garamond" w:hAnsi="Garamond" w:cs="Arial"/>
        </w:rPr>
        <w:t xml:space="preserve"> out in the community with </w:t>
      </w:r>
      <w:r w:rsidR="00D944DA">
        <w:rPr>
          <w:rFonts w:ascii="Garamond" w:hAnsi="Garamond" w:cs="Arial"/>
        </w:rPr>
        <w:t>our</w:t>
      </w:r>
      <w:r>
        <w:rPr>
          <w:rFonts w:ascii="Garamond" w:hAnsi="Garamond" w:cs="Arial"/>
        </w:rPr>
        <w:t xml:space="preserve"> </w:t>
      </w:r>
      <w:r w:rsidR="00740952">
        <w:rPr>
          <w:rFonts w:ascii="Garamond" w:hAnsi="Garamond" w:cs="Arial"/>
        </w:rPr>
        <w:t>comprehensive</w:t>
      </w:r>
      <w:r w:rsidR="00DC2D5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go-to list.” </w:t>
      </w:r>
    </w:p>
    <w:p w14:paraId="4CAB1776" w14:textId="1A4654A5" w:rsidR="00E81497" w:rsidRPr="00651EB0" w:rsidRDefault="00E81497" w:rsidP="00E81497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Families can </w:t>
      </w:r>
      <w:r w:rsidR="00913915">
        <w:rPr>
          <w:rStyle w:val="apple-converted-space"/>
          <w:rFonts w:ascii="Garamond" w:eastAsia="MS Gothic" w:hAnsi="Garamond" w:cs="Arial"/>
          <w:color w:val="222222"/>
        </w:rPr>
        <w:t>access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 the PHS Top Spot</w:t>
      </w:r>
      <w:r>
        <w:rPr>
          <w:rStyle w:val="apple-converted-space"/>
          <w:rFonts w:ascii="Garamond" w:eastAsia="MS Gothic" w:hAnsi="Garamond" w:cs="Arial"/>
          <w:color w:val="222222"/>
        </w:rPr>
        <w:t>s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 list</w:t>
      </w:r>
      <w:r w:rsidR="00913915">
        <w:rPr>
          <w:rStyle w:val="apple-converted-space"/>
          <w:rFonts w:ascii="Garamond" w:eastAsia="MS Gothic" w:hAnsi="Garamond" w:cs="Arial"/>
          <w:color w:val="222222"/>
        </w:rPr>
        <w:t xml:space="preserve"> 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via digital download at </w:t>
      </w:r>
      <w:r>
        <w:rPr>
          <w:rStyle w:val="apple-converted-space"/>
          <w:rFonts w:ascii="Garamond" w:eastAsia="MS Gothic" w:hAnsi="Garamond" w:cs="Arial"/>
          <w:color w:val="222222"/>
        </w:rPr>
        <w:t>PHSTopSpots.com.</w:t>
      </w:r>
    </w:p>
    <w:p w14:paraId="2704BC58" w14:textId="4E6C6B3B" w:rsidR="00E81497" w:rsidRPr="00572791" w:rsidRDefault="00E81497" w:rsidP="00E81497">
      <w:pPr>
        <w:rPr>
          <w:rFonts w:ascii="Garamond" w:hAnsi="Garamond" w:cs="Arial"/>
          <w:b/>
        </w:rPr>
      </w:pPr>
      <w:r w:rsidRPr="00651EB0">
        <w:rPr>
          <w:rFonts w:ascii="Garamond" w:hAnsi="Garamond" w:cs="Arial"/>
          <w:b/>
        </w:rPr>
        <w:t>[</w:t>
      </w:r>
      <w:r w:rsidRPr="00572791">
        <w:rPr>
          <w:rFonts w:ascii="Garamond" w:hAnsi="Garamond" w:cs="Arial"/>
          <w:b/>
        </w:rPr>
        <w:t>INSERT COMPANY BOILERPLATE]</w:t>
      </w:r>
      <w:r w:rsidR="00AD03F7">
        <w:rPr>
          <w:rFonts w:ascii="Garamond" w:hAnsi="Garamond" w:cs="Arial"/>
          <w:b/>
        </w:rPr>
        <w:t xml:space="preserve">  </w:t>
      </w:r>
    </w:p>
    <w:sectPr w:rsidR="00E81497" w:rsidRPr="00572791" w:rsidSect="003460DE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8C666" w14:textId="77777777" w:rsidR="00891307" w:rsidRDefault="00891307" w:rsidP="00EB02AD">
      <w:pPr>
        <w:spacing w:after="0" w:line="240" w:lineRule="auto"/>
      </w:pPr>
      <w:r>
        <w:separator/>
      </w:r>
    </w:p>
  </w:endnote>
  <w:endnote w:type="continuationSeparator" w:id="0">
    <w:p w14:paraId="6EDF8E77" w14:textId="77777777" w:rsidR="00891307" w:rsidRDefault="00891307" w:rsidP="00EB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012D2" w14:textId="77777777" w:rsidR="00891307" w:rsidRDefault="00891307" w:rsidP="00EB02AD">
      <w:pPr>
        <w:spacing w:after="0" w:line="240" w:lineRule="auto"/>
      </w:pPr>
      <w:r>
        <w:separator/>
      </w:r>
    </w:p>
  </w:footnote>
  <w:footnote w:type="continuationSeparator" w:id="0">
    <w:p w14:paraId="5373332B" w14:textId="77777777" w:rsidR="00891307" w:rsidRDefault="00891307" w:rsidP="00EB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39DF" w14:textId="17825E32" w:rsidR="00AD03F7" w:rsidRDefault="00AD03F7" w:rsidP="00AD03F7">
    <w:pPr>
      <w:spacing w:after="0" w:line="240" w:lineRule="auto"/>
      <w:rPr>
        <w:rFonts w:ascii="Garamond" w:hAnsi="Garamond" w:cs="Arial"/>
        <w:b/>
      </w:rPr>
    </w:pPr>
    <w:r>
      <w:rPr>
        <w:rFonts w:ascii="Garamond" w:hAnsi="Garamond" w:cs="Arial"/>
        <w:b/>
      </w:rPr>
      <w:t xml:space="preserve">PRESS RELEASE </w:t>
    </w:r>
  </w:p>
  <w:p w14:paraId="430738E9" w14:textId="7B55FFAC" w:rsidR="00913915" w:rsidRDefault="00913915" w:rsidP="00AD03F7">
    <w:pPr>
      <w:spacing w:after="0" w:line="240" w:lineRule="auto"/>
      <w:rPr>
        <w:rFonts w:ascii="Garamond" w:hAnsi="Garamond" w:cs="Arial"/>
        <w:b/>
      </w:rPr>
    </w:pPr>
  </w:p>
  <w:p w14:paraId="4BD9CCE5" w14:textId="2D3E5B27" w:rsidR="00AD03F7" w:rsidRDefault="00913915" w:rsidP="00AD03F7">
    <w:pPr>
      <w:spacing w:after="0" w:line="240" w:lineRule="auto"/>
      <w:rPr>
        <w:rFonts w:ascii="Garamond" w:hAnsi="Garamond" w:cs="Arial"/>
        <w:b/>
      </w:rPr>
    </w:pPr>
    <w:r>
      <w:rPr>
        <w:rFonts w:ascii="Garamond" w:hAnsi="Garamond" w:cs="Arial"/>
        <w:b/>
        <w:bCs/>
        <w:noProof/>
        <w:color w:val="222222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03E2BD" wp14:editId="7FB7B66B">
              <wp:simplePos x="0" y="0"/>
              <wp:positionH relativeFrom="column">
                <wp:posOffset>4069080</wp:posOffset>
              </wp:positionH>
              <wp:positionV relativeFrom="page">
                <wp:posOffset>838200</wp:posOffset>
              </wp:positionV>
              <wp:extent cx="1402080" cy="624840"/>
              <wp:effectExtent l="0" t="0" r="7620" b="3810"/>
              <wp:wrapTight wrapText="bothSides">
                <wp:wrapPolygon edited="0">
                  <wp:start x="0" y="0"/>
                  <wp:lineTo x="0" y="21073"/>
                  <wp:lineTo x="21424" y="21073"/>
                  <wp:lineTo x="21424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6248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426A12" w14:textId="77777777" w:rsidR="00AD03F7" w:rsidRPr="00AD03F7" w:rsidRDefault="00AD03F7" w:rsidP="00AD03F7">
                          <w:pPr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  <w:r w:rsidRPr="00AD03F7">
                            <w:rPr>
                              <w:rFonts w:ascii="Garamond" w:hAnsi="Garamond"/>
                              <w:b/>
                              <w:bCs/>
                            </w:rPr>
                            <w:t>[PLACE COMPANY LOGO HERE]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3E2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4pt;margin-top:66pt;width:110.4pt;height:4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" fillcolor="window" stroked="f" strokeweight=".5pt">
              <v:textbox>
                <w:txbxContent>
                  <w:p w14:paraId="3B426A12" w14:textId="77777777" w:rsidR="00AD03F7" w:rsidRPr="00AD03F7" w:rsidRDefault="00AD03F7" w:rsidP="00AD03F7">
                    <w:pPr>
                      <w:spacing w:after="0" w:line="240" w:lineRule="auto"/>
                      <w:rPr>
                        <w:rFonts w:ascii="Garamond" w:hAnsi="Garamond"/>
                      </w:rPr>
                    </w:pPr>
                    <w:r w:rsidRPr="00AD03F7">
                      <w:rPr>
                        <w:rFonts w:ascii="Garamond" w:hAnsi="Garamond"/>
                        <w:b/>
                        <w:bCs/>
                      </w:rPr>
                      <w:t>[PLACE COMPANY LOGO HERE]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740952" w:rsidRPr="00651EB0">
      <w:rPr>
        <w:rFonts w:ascii="Garamond" w:hAnsi="Garamond" w:cs="Arial"/>
        <w:b/>
      </w:rPr>
      <w:t>[</w:t>
    </w:r>
    <w:r w:rsidR="00AD03F7">
      <w:rPr>
        <w:rFonts w:ascii="Garamond" w:hAnsi="Garamond" w:cs="Arial"/>
        <w:b/>
      </w:rPr>
      <w:t>CONTACT</w:t>
    </w:r>
    <w:r w:rsidR="00740952" w:rsidRPr="00572791">
      <w:rPr>
        <w:rFonts w:ascii="Garamond" w:hAnsi="Garamond" w:cs="Arial"/>
        <w:b/>
      </w:rPr>
      <w:t>]</w:t>
    </w:r>
  </w:p>
  <w:p w14:paraId="3C15358E" w14:textId="0AA02544" w:rsidR="00AD03F7" w:rsidRDefault="00AD03F7" w:rsidP="00AD03F7">
    <w:pPr>
      <w:spacing w:after="0" w:line="240" w:lineRule="auto"/>
      <w:rPr>
        <w:rFonts w:ascii="Garamond" w:hAnsi="Garamond" w:cs="Arial"/>
        <w:b/>
      </w:rPr>
    </w:pPr>
    <w:r>
      <w:rPr>
        <w:rFonts w:ascii="Garamond" w:hAnsi="Garamond" w:cs="Arial"/>
        <w:b/>
      </w:rPr>
      <w:t>[COMPANY]</w:t>
    </w:r>
  </w:p>
  <w:p w14:paraId="03EBE517" w14:textId="44066B8C" w:rsidR="00284686" w:rsidRPr="00740952" w:rsidRDefault="00AD03F7" w:rsidP="00AD03F7">
    <w:pPr>
      <w:spacing w:after="0" w:line="240" w:lineRule="auto"/>
      <w:rPr>
        <w:rFonts w:ascii="Garamond" w:hAnsi="Garamond" w:cs="Arial"/>
        <w:b/>
      </w:rPr>
    </w:pPr>
    <w:r>
      <w:rPr>
        <w:rFonts w:ascii="Garamond" w:hAnsi="Garamond" w:cs="Arial"/>
        <w:b/>
      </w:rPr>
      <w:t>[PHONE]</w:t>
    </w:r>
    <w:r>
      <w:rPr>
        <w:rFonts w:ascii="Garamond" w:hAnsi="Garamond" w:cs="Arial"/>
        <w:b/>
      </w:rPr>
      <w:br/>
      <w:t>[EMAIL]</w:t>
    </w:r>
    <w:r w:rsidR="00284686"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6674E"/>
    <w:multiLevelType w:val="hybridMultilevel"/>
    <w:tmpl w:val="1950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D"/>
    <w:rsid w:val="00004584"/>
    <w:rsid w:val="000163CC"/>
    <w:rsid w:val="000214D6"/>
    <w:rsid w:val="00097EAE"/>
    <w:rsid w:val="000B519B"/>
    <w:rsid w:val="001628E4"/>
    <w:rsid w:val="001929F0"/>
    <w:rsid w:val="00225F69"/>
    <w:rsid w:val="00253F40"/>
    <w:rsid w:val="00284686"/>
    <w:rsid w:val="002A146B"/>
    <w:rsid w:val="002C2187"/>
    <w:rsid w:val="003371BF"/>
    <w:rsid w:val="003460DE"/>
    <w:rsid w:val="003D4AD8"/>
    <w:rsid w:val="00402DD8"/>
    <w:rsid w:val="00452953"/>
    <w:rsid w:val="004564EF"/>
    <w:rsid w:val="004E61D0"/>
    <w:rsid w:val="00504BB4"/>
    <w:rsid w:val="00521F73"/>
    <w:rsid w:val="00572791"/>
    <w:rsid w:val="005C6901"/>
    <w:rsid w:val="006051A4"/>
    <w:rsid w:val="006C799D"/>
    <w:rsid w:val="006D0FAC"/>
    <w:rsid w:val="00721ED9"/>
    <w:rsid w:val="0073046B"/>
    <w:rsid w:val="00740952"/>
    <w:rsid w:val="00770EDE"/>
    <w:rsid w:val="007A58C7"/>
    <w:rsid w:val="007F5ADB"/>
    <w:rsid w:val="00830670"/>
    <w:rsid w:val="00891307"/>
    <w:rsid w:val="008A1BB2"/>
    <w:rsid w:val="008D13BA"/>
    <w:rsid w:val="00913915"/>
    <w:rsid w:val="00970EDA"/>
    <w:rsid w:val="0098380D"/>
    <w:rsid w:val="009B1545"/>
    <w:rsid w:val="00AD03F7"/>
    <w:rsid w:val="00AE3E20"/>
    <w:rsid w:val="00AF3BE5"/>
    <w:rsid w:val="00B02D33"/>
    <w:rsid w:val="00B22D48"/>
    <w:rsid w:val="00B40416"/>
    <w:rsid w:val="00C40423"/>
    <w:rsid w:val="00C67CBE"/>
    <w:rsid w:val="00CF3A8E"/>
    <w:rsid w:val="00CF6ECF"/>
    <w:rsid w:val="00D00D6A"/>
    <w:rsid w:val="00D27D1C"/>
    <w:rsid w:val="00D83329"/>
    <w:rsid w:val="00D944DA"/>
    <w:rsid w:val="00DC2D58"/>
    <w:rsid w:val="00DF312C"/>
    <w:rsid w:val="00E05E79"/>
    <w:rsid w:val="00E101E6"/>
    <w:rsid w:val="00E74A64"/>
    <w:rsid w:val="00E81497"/>
    <w:rsid w:val="00EB02AD"/>
    <w:rsid w:val="00F70277"/>
    <w:rsid w:val="00F739C4"/>
    <w:rsid w:val="00F965DB"/>
    <w:rsid w:val="00FA2F29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E9337"/>
  <w15:chartTrackingRefBased/>
  <w15:docId w15:val="{A520B990-4331-46C7-83DD-957E52B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2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02AD"/>
  </w:style>
  <w:style w:type="character" w:styleId="UnresolvedMention">
    <w:name w:val="Unresolved Mention"/>
    <w:basedOn w:val="DefaultParagraphFont"/>
    <w:uiPriority w:val="99"/>
    <w:semiHidden/>
    <w:unhideWhenUsed/>
    <w:rsid w:val="00EB02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2AD"/>
  </w:style>
  <w:style w:type="paragraph" w:styleId="Footer">
    <w:name w:val="footer"/>
    <w:basedOn w:val="Normal"/>
    <w:link w:val="FooterChar"/>
    <w:uiPriority w:val="99"/>
    <w:unhideWhenUsed/>
    <w:rsid w:val="00EB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2AD"/>
  </w:style>
  <w:style w:type="character" w:styleId="CommentReference">
    <w:name w:val="annotation reference"/>
    <w:basedOn w:val="DefaultParagraphFont"/>
    <w:uiPriority w:val="99"/>
    <w:semiHidden/>
    <w:unhideWhenUsed/>
    <w:rsid w:val="006D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58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19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B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44DA"/>
  </w:style>
  <w:style w:type="table" w:styleId="TableGrid">
    <w:name w:val="Table Grid"/>
    <w:basedOn w:val="TableNormal"/>
    <w:uiPriority w:val="39"/>
    <w:rsid w:val="009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4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1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33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7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M. Johnson</dc:creator>
  <cp:keywords/>
  <dc:description/>
  <cp:lastModifiedBy>Heather Seeley</cp:lastModifiedBy>
  <cp:revision>2</cp:revision>
  <dcterms:created xsi:type="dcterms:W3CDTF">2020-05-28T16:04:00Z</dcterms:created>
  <dcterms:modified xsi:type="dcterms:W3CDTF">2020-05-28T16:04:00Z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37c108-3593-47f5-bce7-8790a981516f_Enabled">
    <vt:lpwstr>true</vt:lpwstr>
  </property>
  <property fmtid="{D5CDD505-2E9C-101B-9397-08002B2CF9AE}" pid="3" name="MSIP_Label_4c37c108-3593-47f5-bce7-8790a981516f_SetDate">
    <vt:lpwstr>2020-02-17T15:15:13Z</vt:lpwstr>
  </property>
  <property fmtid="{D5CDD505-2E9C-101B-9397-08002B2CF9AE}" pid="4" name="MSIP_Label_4c37c108-3593-47f5-bce7-8790a981516f_Method">
    <vt:lpwstr>Standard</vt:lpwstr>
  </property>
  <property fmtid="{D5CDD505-2E9C-101B-9397-08002B2CF9AE}" pid="5" name="MSIP_Label_4c37c108-3593-47f5-bce7-8790a981516f_Name">
    <vt:lpwstr>General - Classification</vt:lpwstr>
  </property>
  <property fmtid="{D5CDD505-2E9C-101B-9397-08002B2CF9AE}" pid="6" name="MSIP_Label_4c37c108-3593-47f5-bce7-8790a981516f_SiteId">
    <vt:lpwstr>065cdc20-0999-41f1-8871-f578579d0dab</vt:lpwstr>
  </property>
  <property fmtid="{D5CDD505-2E9C-101B-9397-08002B2CF9AE}" pid="7" name="MSIP_Label_4c37c108-3593-47f5-bce7-8790a981516f_ActionId">
    <vt:lpwstr>ea07df70-bebc-4357-ba3d-000070a123ae</vt:lpwstr>
  </property>
  <property fmtid="{D5CDD505-2E9C-101B-9397-08002B2CF9AE}" pid="8" name="MSIP_Label_4c37c108-3593-47f5-bce7-8790a981516f_ContentBits">
    <vt:lpwstr>0</vt:lpwstr>
  </property>
</Properties>
</file>