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4127" w14:textId="0DD39B49" w:rsidR="00B9664E" w:rsidRDefault="00B9664E" w:rsidP="00B9664E">
      <w:r>
        <w:t>12/</w:t>
      </w:r>
      <w:r w:rsidR="006012FE">
        <w:t>16</w:t>
      </w:r>
      <w:r>
        <w:t>/2025</w:t>
      </w:r>
    </w:p>
    <w:p w14:paraId="57A9F8B6" w14:textId="77777777" w:rsidR="00B9664E" w:rsidRDefault="00B9664E" w:rsidP="00B9664E"/>
    <w:p w14:paraId="72BAFCEC" w14:textId="34878C2E" w:rsidR="00B9664E" w:rsidRPr="00B9664E" w:rsidRDefault="00B9664E" w:rsidP="00B9664E">
      <w:r w:rsidRPr="00B9664E">
        <w:t>Dear Valued Patient or Caregiver,  </w:t>
      </w:r>
    </w:p>
    <w:p w14:paraId="4BE2CB29" w14:textId="61AD7CB0" w:rsidR="00B9664E" w:rsidRPr="00B9664E" w:rsidRDefault="00B9664E" w:rsidP="00B9664E">
      <w:r w:rsidRPr="00B9664E">
        <w:t xml:space="preserve">We wanted to inform you that </w:t>
      </w:r>
      <w:r w:rsidR="002B6C10">
        <w:t>Cardinal Health</w:t>
      </w:r>
      <w:r w:rsidR="00B72981">
        <w:t xml:space="preserve"> </w:t>
      </w:r>
      <w:r w:rsidRPr="00B9664E">
        <w:t xml:space="preserve">has notified PHS of an Urgent Medical Device Product Recall for </w:t>
      </w:r>
      <w:r w:rsidR="00B72981">
        <w:t xml:space="preserve">a specific lot of their </w:t>
      </w:r>
      <w:r w:rsidR="00F86A7E">
        <w:t>M</w:t>
      </w:r>
      <w:r w:rsidR="006E2945">
        <w:t>ASTISOL</w:t>
      </w:r>
      <w:r w:rsidR="00F86A7E">
        <w:t xml:space="preserve"> Liquid Adhesive</w:t>
      </w:r>
      <w:r w:rsidRPr="00B9664E">
        <w:t xml:space="preserve">. This notice has been issued due to complaints </w:t>
      </w:r>
      <w:proofErr w:type="gramStart"/>
      <w:r w:rsidR="00886FE7">
        <w:t>of</w:t>
      </w:r>
      <w:proofErr w:type="gramEnd"/>
      <w:r w:rsidR="00886FE7">
        <w:t xml:space="preserve"> the tubing cracking. </w:t>
      </w:r>
    </w:p>
    <w:p w14:paraId="3F45E95A" w14:textId="29343CC7" w:rsidR="00B9664E" w:rsidRPr="00B9664E" w:rsidRDefault="00B9664E" w:rsidP="00B9664E">
      <w:r w:rsidRPr="00B9664E">
        <w:t>As stated in the Product Notice: “</w:t>
      </w:r>
      <w:r w:rsidR="005A2A12" w:rsidRPr="005A2A12">
        <w:t>a portion of Lot 24161B being exposed to a double sterilization cycle which may have contributed to the butyrate tubing being brittle and thus cracking during actuation</w:t>
      </w:r>
      <w:r w:rsidRPr="00B9664E">
        <w:t>” </w:t>
      </w:r>
    </w:p>
    <w:p w14:paraId="6ABE80C1" w14:textId="73AC8B13" w:rsidR="00B9664E" w:rsidRDefault="00B9664E" w:rsidP="00B9664E">
      <w:pPr>
        <w:rPr>
          <w:i/>
          <w:iCs/>
        </w:rPr>
      </w:pPr>
      <w:r w:rsidRPr="00B9664E">
        <w:rPr>
          <w:i/>
          <w:iCs/>
        </w:rPr>
        <w:t>A review of our records indicates that you may have received products included in this recall</w:t>
      </w:r>
      <w:r w:rsidR="005A2A12">
        <w:rPr>
          <w:i/>
          <w:iCs/>
        </w:rPr>
        <w:t>, please review the information below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1980"/>
      </w:tblGrid>
      <w:tr w:rsidR="00A146C9" w14:paraId="0FCEBDD0" w14:textId="77777777" w:rsidTr="00A146C9">
        <w:trPr>
          <w:trHeight w:val="242"/>
          <w:jc w:val="center"/>
        </w:trPr>
        <w:tc>
          <w:tcPr>
            <w:tcW w:w="2695" w:type="dxa"/>
          </w:tcPr>
          <w:p w14:paraId="70C0AB53" w14:textId="0BB07814" w:rsidR="00A146C9" w:rsidRPr="00A146C9" w:rsidRDefault="00A146C9" w:rsidP="00B9664E">
            <w:pPr>
              <w:rPr>
                <w:b/>
                <w:bCs/>
              </w:rPr>
            </w:pPr>
            <w:r w:rsidRPr="00A146C9">
              <w:rPr>
                <w:b/>
                <w:bCs/>
              </w:rPr>
              <w:t>Item Number(s)</w:t>
            </w:r>
          </w:p>
        </w:tc>
        <w:tc>
          <w:tcPr>
            <w:tcW w:w="1980" w:type="dxa"/>
          </w:tcPr>
          <w:p w14:paraId="2A79701C" w14:textId="055F62FD" w:rsidR="00A146C9" w:rsidRPr="00A146C9" w:rsidRDefault="00A146C9" w:rsidP="00B9664E">
            <w:pPr>
              <w:rPr>
                <w:b/>
                <w:bCs/>
              </w:rPr>
            </w:pPr>
            <w:r w:rsidRPr="00A146C9">
              <w:rPr>
                <w:b/>
                <w:bCs/>
              </w:rPr>
              <w:t>Lot(s)</w:t>
            </w:r>
          </w:p>
        </w:tc>
      </w:tr>
      <w:tr w:rsidR="00A146C9" w14:paraId="11B9C487" w14:textId="77777777" w:rsidTr="00A146C9">
        <w:trPr>
          <w:jc w:val="center"/>
        </w:trPr>
        <w:tc>
          <w:tcPr>
            <w:tcW w:w="2695" w:type="dxa"/>
          </w:tcPr>
          <w:p w14:paraId="09548DA9" w14:textId="730EFD55" w:rsidR="00A146C9" w:rsidRDefault="00A146C9" w:rsidP="00B9664E">
            <w:r>
              <w:t>FE52348</w:t>
            </w:r>
          </w:p>
        </w:tc>
        <w:tc>
          <w:tcPr>
            <w:tcW w:w="1980" w:type="dxa"/>
          </w:tcPr>
          <w:p w14:paraId="0BCB4F9C" w14:textId="3ADBC5BA" w:rsidR="00A146C9" w:rsidRDefault="00A146C9" w:rsidP="00B9664E">
            <w:r>
              <w:t>24161B</w:t>
            </w:r>
          </w:p>
        </w:tc>
      </w:tr>
    </w:tbl>
    <w:p w14:paraId="56E9D9D3" w14:textId="77777777" w:rsidR="00A146C9" w:rsidRPr="00B9664E" w:rsidRDefault="00A146C9" w:rsidP="00B9664E"/>
    <w:p w14:paraId="295E6580" w14:textId="02D64E8E" w:rsidR="00B9664E" w:rsidRDefault="00B9664E" w:rsidP="00B9664E">
      <w:r w:rsidRPr="00B9664E">
        <w:rPr>
          <w:b/>
          <w:bCs/>
        </w:rPr>
        <w:t>Please follow these steps if you have affected product:</w:t>
      </w:r>
      <w:r w:rsidRPr="00B9664E">
        <w:t> </w:t>
      </w:r>
    </w:p>
    <w:p w14:paraId="4083321E" w14:textId="3033CF46" w:rsidR="004175BB" w:rsidRPr="004175BB" w:rsidRDefault="004175BB" w:rsidP="004C79D3">
      <w:pPr>
        <w:pStyle w:val="ListParagraph"/>
        <w:numPr>
          <w:ilvl w:val="0"/>
          <w:numId w:val="4"/>
        </w:numPr>
        <w:spacing w:line="360" w:lineRule="auto"/>
      </w:pPr>
      <w:r w:rsidRPr="004175BB">
        <w:t>Check product right away to see if it matches the affected lot numbers listed above.</w:t>
      </w:r>
    </w:p>
    <w:p w14:paraId="04266D76" w14:textId="1B6309C0" w:rsidR="004175BB" w:rsidRPr="004175BB" w:rsidRDefault="004175BB" w:rsidP="004C79D3">
      <w:pPr>
        <w:pStyle w:val="ListParagraph"/>
        <w:numPr>
          <w:ilvl w:val="0"/>
          <w:numId w:val="4"/>
        </w:numPr>
        <w:spacing w:line="360" w:lineRule="auto"/>
      </w:pPr>
      <w:r w:rsidRPr="004175BB">
        <w:t xml:space="preserve">If your product matches, </w:t>
      </w:r>
      <w:r w:rsidRPr="004C79D3">
        <w:rPr>
          <w:b/>
          <w:bCs/>
        </w:rPr>
        <w:t>stop using it immediately</w:t>
      </w:r>
      <w:r w:rsidRPr="004175BB">
        <w:t xml:space="preserve"> and safely </w:t>
      </w:r>
      <w:r w:rsidRPr="004C79D3">
        <w:rPr>
          <w:b/>
          <w:bCs/>
        </w:rPr>
        <w:t>discard it.</w:t>
      </w:r>
    </w:p>
    <w:p w14:paraId="4C0EB445" w14:textId="198220DF" w:rsidR="00B9664E" w:rsidRPr="00B9664E" w:rsidRDefault="004175BB" w:rsidP="004C79D3">
      <w:pPr>
        <w:pStyle w:val="ListParagraph"/>
        <w:numPr>
          <w:ilvl w:val="0"/>
          <w:numId w:val="4"/>
        </w:numPr>
        <w:spacing w:line="360" w:lineRule="auto"/>
      </w:pPr>
      <w:r w:rsidRPr="004175BB">
        <w:t>Contact PHS to receive a replacement if you have any affected product.</w:t>
      </w:r>
      <w:r w:rsidR="00B9664E" w:rsidRPr="00B9664E">
        <w:t> </w:t>
      </w:r>
    </w:p>
    <w:p w14:paraId="6B26A6F6" w14:textId="699729B1" w:rsidR="00B9664E" w:rsidRPr="00B9664E" w:rsidRDefault="00633565" w:rsidP="00B9664E">
      <w:r>
        <w:t>To review the recall</w:t>
      </w:r>
      <w:r w:rsidR="00EC5C3E">
        <w:t xml:space="preserve">, please scan the QR code below. </w:t>
      </w:r>
      <w:r w:rsidR="00B9664E" w:rsidRPr="00B9664E">
        <w:t>Your safety is important to us. Thank you for your attention to this matter.  </w:t>
      </w:r>
    </w:p>
    <w:p w14:paraId="44E01AC9" w14:textId="7019778F" w:rsidR="00B9664E" w:rsidRPr="00B9664E" w:rsidRDefault="00B9664E" w:rsidP="00B9664E">
      <w:r w:rsidRPr="00B9664E">
        <w:t> </w:t>
      </w:r>
      <w:r w:rsidR="006012FE">
        <w:rPr>
          <w:noProof/>
        </w:rPr>
        <w:drawing>
          <wp:inline distT="0" distB="0" distL="0" distR="0" wp14:anchorId="1C0CA110" wp14:editId="455A82C9">
            <wp:extent cx="876300" cy="876300"/>
            <wp:effectExtent l="0" t="0" r="0" b="0"/>
            <wp:docPr id="432121420" name="Picture 1" descr="A qr code with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21420" name="Picture 1" descr="A qr code with a person's fac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06EC1" w14:textId="77777777" w:rsidR="00B9664E" w:rsidRPr="00B9664E" w:rsidRDefault="00B9664E" w:rsidP="00B9664E">
      <w:r w:rsidRPr="00B9664E">
        <w:t>Sincerely,  </w:t>
      </w:r>
    </w:p>
    <w:p w14:paraId="4855C4DE" w14:textId="77777777" w:rsidR="00B9664E" w:rsidRPr="006012FE" w:rsidRDefault="00B9664E" w:rsidP="006012FE">
      <w:pPr>
        <w:spacing w:after="0"/>
        <w:rPr>
          <w:b/>
          <w:bCs/>
        </w:rPr>
      </w:pPr>
      <w:r w:rsidRPr="006012FE">
        <w:rPr>
          <w:b/>
          <w:bCs/>
        </w:rPr>
        <w:t>Samatha Hoy </w:t>
      </w:r>
    </w:p>
    <w:p w14:paraId="1D6E61ED" w14:textId="77777777" w:rsidR="00B9664E" w:rsidRPr="006012FE" w:rsidRDefault="00B9664E" w:rsidP="006012FE">
      <w:pPr>
        <w:spacing w:after="0"/>
        <w:rPr>
          <w:i/>
          <w:iCs/>
        </w:rPr>
      </w:pPr>
      <w:r w:rsidRPr="006012FE">
        <w:rPr>
          <w:i/>
          <w:iCs/>
        </w:rPr>
        <w:t>National Product Safety Manager </w:t>
      </w:r>
    </w:p>
    <w:p w14:paraId="11F603BE" w14:textId="77777777" w:rsidR="006A7060" w:rsidRDefault="006A7060"/>
    <w:sectPr w:rsidR="006A7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634"/>
    <w:multiLevelType w:val="multilevel"/>
    <w:tmpl w:val="39886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0075F"/>
    <w:multiLevelType w:val="multilevel"/>
    <w:tmpl w:val="D21A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281DE3"/>
    <w:multiLevelType w:val="hybridMultilevel"/>
    <w:tmpl w:val="BCAC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41AD1"/>
    <w:multiLevelType w:val="multilevel"/>
    <w:tmpl w:val="0E60C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993944">
    <w:abstractNumId w:val="1"/>
  </w:num>
  <w:num w:numId="2" w16cid:durableId="258608316">
    <w:abstractNumId w:val="0"/>
  </w:num>
  <w:num w:numId="3" w16cid:durableId="260799813">
    <w:abstractNumId w:val="3"/>
  </w:num>
  <w:num w:numId="4" w16cid:durableId="759451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4E"/>
    <w:rsid w:val="001F38E7"/>
    <w:rsid w:val="002B6C10"/>
    <w:rsid w:val="004175BB"/>
    <w:rsid w:val="004C79D3"/>
    <w:rsid w:val="005A2A12"/>
    <w:rsid w:val="006012FE"/>
    <w:rsid w:val="00633565"/>
    <w:rsid w:val="00665755"/>
    <w:rsid w:val="00681BCE"/>
    <w:rsid w:val="006A7060"/>
    <w:rsid w:val="006E2945"/>
    <w:rsid w:val="00846D94"/>
    <w:rsid w:val="00886FE7"/>
    <w:rsid w:val="008E5D9B"/>
    <w:rsid w:val="00A146C9"/>
    <w:rsid w:val="00A20824"/>
    <w:rsid w:val="00B72981"/>
    <w:rsid w:val="00B9664E"/>
    <w:rsid w:val="00BC0911"/>
    <w:rsid w:val="00D607E3"/>
    <w:rsid w:val="00E86538"/>
    <w:rsid w:val="00EC5C3E"/>
    <w:rsid w:val="00F8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51F4"/>
  <w15:chartTrackingRefBased/>
  <w15:docId w15:val="{EE60469D-E48A-4596-AD2C-B2526A64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6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4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60332100A44A8A53E4A689A28D0A" ma:contentTypeVersion="16" ma:contentTypeDescription="Create a new document." ma:contentTypeScope="" ma:versionID="342282eb4ad74f571f45b183618014b6">
  <xsd:schema xmlns:xsd="http://www.w3.org/2001/XMLSchema" xmlns:xs="http://www.w3.org/2001/XMLSchema" xmlns:p="http://schemas.microsoft.com/office/2006/metadata/properties" xmlns:ns2="9ba423a0-cdb8-498d-814a-1218c1f16d1c" xmlns:ns3="efe42234-3129-476c-b3a8-87ede0f4fa62" targetNamespace="http://schemas.microsoft.com/office/2006/metadata/properties" ma:root="true" ma:fieldsID="56d980db3fe90d25522fcf533bcbca43" ns2:_="" ns3:_="">
    <xsd:import namespace="9ba423a0-cdb8-498d-814a-1218c1f16d1c"/>
    <xsd:import namespace="efe42234-3129-476c-b3a8-87ede0f4f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23a0-cdb8-498d-814a-1218c1f1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b3659b-085b-4d76-abe4-5041c71f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42234-3129-476c-b3a8-87ede0f4f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fee9a2-6ee0-4447-ba5a-6d05043cf538}" ma:internalName="TaxCatchAll" ma:showField="CatchAllData" ma:web="efe42234-3129-476c-b3a8-87ede0f4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423a0-cdb8-498d-814a-1218c1f16d1c">
      <Terms xmlns="http://schemas.microsoft.com/office/infopath/2007/PartnerControls"/>
    </lcf76f155ced4ddcb4097134ff3c332f>
    <TaxCatchAll xmlns="efe42234-3129-476c-b3a8-87ede0f4fa62" xsi:nil="true"/>
  </documentManagement>
</p:properties>
</file>

<file path=customXml/itemProps1.xml><?xml version="1.0" encoding="utf-8"?>
<ds:datastoreItem xmlns:ds="http://schemas.openxmlformats.org/officeDocument/2006/customXml" ds:itemID="{E40A0D56-A45B-44BC-8FC0-7FC385745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1F03C-E648-4938-9BE3-7B2B4EED8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423a0-cdb8-498d-814a-1218c1f16d1c"/>
    <ds:schemaRef ds:uri="efe42234-3129-476c-b3a8-87ede0f4f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72E92-0FB5-4A8C-84CC-0C62E03627AE}">
  <ds:schemaRefs>
    <ds:schemaRef ds:uri="http://schemas.microsoft.com/office/2006/metadata/properties"/>
    <ds:schemaRef ds:uri="http://schemas.microsoft.com/office/infopath/2007/PartnerControls"/>
    <ds:schemaRef ds:uri="9ba423a0-cdb8-498d-814a-1218c1f16d1c"/>
    <ds:schemaRef ds:uri="efe42234-3129-476c-b3a8-87ede0f4f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J. Gerick</dc:creator>
  <cp:keywords/>
  <dc:description/>
  <cp:lastModifiedBy>Shelby J. Gerick</cp:lastModifiedBy>
  <cp:revision>18</cp:revision>
  <dcterms:created xsi:type="dcterms:W3CDTF">2025-12-16T14:37:00Z</dcterms:created>
  <dcterms:modified xsi:type="dcterms:W3CDTF">2025-12-16T14:52:00Z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2025-12-04T19:51:32Z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964113df-9692-4fcd-9e3d-21d0d21e91ec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  <property fmtid="{D5CDD505-2E9C-101B-9397-08002B2CF9AE}" pid="10" name="ContentTypeId">
    <vt:lpwstr>0x0101001BB560332100A44A8A53E4A689A28D0A</vt:lpwstr>
  </property>
</Properties>
</file>